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4BCC2" w14:textId="77777777" w:rsidR="00C17CA5" w:rsidRDefault="003612FF">
      <w:pPr>
        <w:spacing w:after="440" w:line="342" w:lineRule="auto"/>
        <w:ind w:left="6" w:right="-19" w:hanging="10"/>
        <w:jc w:val="center"/>
      </w:pPr>
      <w:r>
        <w:rPr>
          <w:b/>
        </w:rPr>
        <w:t>INFORME DE INTERVENCIÓN</w:t>
      </w:r>
    </w:p>
    <w:p w14:paraId="518A4D98" w14:textId="77777777" w:rsidR="00C17CA5" w:rsidRDefault="003612FF">
      <w:pPr>
        <w:ind w:left="-15" w:right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3A3413D" wp14:editId="790A8CC2">
                <wp:simplePos x="0" y="0"/>
                <wp:positionH relativeFrom="column">
                  <wp:posOffset>-647699</wp:posOffset>
                </wp:positionH>
                <wp:positionV relativeFrom="paragraph">
                  <wp:posOffset>-1982469</wp:posOffset>
                </wp:positionV>
                <wp:extent cx="1327150" cy="3960864"/>
                <wp:effectExtent l="0" t="0" r="0" b="0"/>
                <wp:wrapSquare wrapText="bothSides"/>
                <wp:docPr id="398" name="Group 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7150" cy="3960864"/>
                          <a:chOff x="0" y="0"/>
                          <a:chExt cx="1327150" cy="3960864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26060" y="0"/>
                            <a:ext cx="1010920" cy="751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647700" y="901065"/>
                            <a:ext cx="903669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FA0197" w14:textId="77777777" w:rsidR="00C17CA5" w:rsidRDefault="003612F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INT/ARV/DIN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1031862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8" style="width:104.5pt;height:311.879pt;position:absolute;mso-position-horizontal-relative:text;mso-position-horizontal:absolute;margin-left:-51pt;mso-position-vertical-relative:text;margin-top:-156.1pt;" coordsize="13271,39608">
                <v:shape id="Picture 9" style="position:absolute;width:10109;height:7518;left:2260;top:0;" filled="f">
                  <v:imagedata r:id="rId5"/>
                </v:shape>
                <v:rect id="Rectangle 10" style="position:absolute;width:9036;height:1689;left:6477;top:90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INT/ARV/DIN</w:t>
                        </w:r>
                      </w:p>
                    </w:txbxContent>
                  </v:textbox>
                </v:rect>
                <v:shape id="Shape 41" style="position:absolute;width:3683;height:29290;left:0;top:10318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Tania Naya Orgeira, en calidad de Interventora General del Ayuntamiento de Ingenio, en el </w:t>
      </w:r>
      <w:r>
        <w:t xml:space="preserve">ejercicio de la función interventora, y de conformidad con lo dispuesto en el artículo 4 del Real Decreto 128/2018, de 16 de marzo, por el que se regula el régimen jurídico de los Funcionarios de </w:t>
      </w:r>
    </w:p>
    <w:p w14:paraId="41CFA872" w14:textId="77777777" w:rsidR="00C17CA5" w:rsidRDefault="003612FF">
      <w:pPr>
        <w:spacing w:after="423"/>
        <w:ind w:left="-15" w:right="0" w:firstLine="0"/>
      </w:pPr>
      <w:r>
        <w:t xml:space="preserve">Administración Local con Habilitación de Carácter Nacional, emite el siguiente </w:t>
      </w:r>
    </w:p>
    <w:p w14:paraId="567DEA4A" w14:textId="77777777" w:rsidR="00C17CA5" w:rsidRDefault="003612FF">
      <w:pPr>
        <w:spacing w:after="440" w:line="342" w:lineRule="auto"/>
        <w:ind w:left="6" w:right="-17" w:hanging="10"/>
        <w:jc w:val="center"/>
      </w:pPr>
      <w:r>
        <w:rPr>
          <w:b/>
        </w:rPr>
        <w:t>INFORME:</w:t>
      </w:r>
    </w:p>
    <w:p w14:paraId="379200A9" w14:textId="77777777" w:rsidR="00C17CA5" w:rsidRDefault="003612FF">
      <w:pPr>
        <w:spacing w:after="403"/>
        <w:ind w:left="-15" w:right="0"/>
      </w:pPr>
      <w:r>
        <w:rPr>
          <w:b/>
        </w:rPr>
        <w:t xml:space="preserve">PRIMERO: </w:t>
      </w:r>
      <w:r>
        <w:t xml:space="preserve">Durante el ejercicio 2021 este Ayuntamiento no ha tenido indemnizaciones por abandono del cargo de miembros electos, titulares de los órganos de gobierno, altos cargos o asimilados titulares de los órganos superiores y directivos de la entidad. </w:t>
      </w:r>
    </w:p>
    <w:p w14:paraId="77301CD2" w14:textId="77777777" w:rsidR="00C17CA5" w:rsidRDefault="003612FF">
      <w:pPr>
        <w:spacing w:after="804"/>
        <w:ind w:left="-15" w:right="0"/>
      </w:pPr>
      <w:r>
        <w:t>Lo que se informa a los efectos previstos en la Ley 12/2014, de 26 de diciembre, del Gobierno de Canarias, de Transparencia y de acceso a la Información Pública.</w:t>
      </w:r>
    </w:p>
    <w:p w14:paraId="0BCEA4CB" w14:textId="77777777" w:rsidR="00C17CA5" w:rsidRDefault="003612FF">
      <w:pPr>
        <w:spacing w:line="259" w:lineRule="auto"/>
        <w:ind w:left="1418" w:right="0" w:firstLine="0"/>
      </w:pPr>
      <w:r>
        <w:t>En la Villa de Ingenio, a fecha de firma electrónica.</w:t>
      </w:r>
    </w:p>
    <w:p w14:paraId="1194C702" w14:textId="77777777" w:rsidR="00C17CA5" w:rsidRDefault="003612FF">
      <w:pPr>
        <w:spacing w:line="259" w:lineRule="auto"/>
        <w:ind w:left="-2" w:right="-1156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4C6F93F" wp14:editId="0054A8A7">
                <wp:extent cx="6485528" cy="3937000"/>
                <wp:effectExtent l="0" t="0" r="0" b="0"/>
                <wp:docPr id="399" name="Group 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5528" cy="3937000"/>
                          <a:chOff x="0" y="0"/>
                          <a:chExt cx="6485528" cy="3937000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1988820" y="68085"/>
                            <a:ext cx="2372307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D7511" w14:textId="77777777" w:rsidR="00C17CA5" w:rsidRDefault="003612F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LA INTERVENTORA MUNICIPAL,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254250" y="323355"/>
                            <a:ext cx="1665892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C7D8C5" w14:textId="77777777" w:rsidR="00C17CA5" w:rsidRDefault="003612F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TANIA NAYA ORGEIRA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3552965"/>
                            <a:ext cx="5760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69850" y="3577730"/>
                            <a:ext cx="105075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B3FCB5" w14:textId="77777777" w:rsidR="00C17CA5" w:rsidRDefault="003612F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AREA ECONÓMICA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230120" y="3577730"/>
                            <a:ext cx="83806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CE1778" w14:textId="77777777" w:rsidR="00C17CA5" w:rsidRDefault="003612F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INTERVENCIÓN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721860" y="3577730"/>
                            <a:ext cx="129209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43B248" w14:textId="77777777" w:rsidR="00C17CA5" w:rsidRDefault="003612F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Plaza de la Candelaria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610100" y="3702190"/>
                            <a:ext cx="147208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5BDFEA" w14:textId="77777777" w:rsidR="00C17CA5" w:rsidRDefault="003612F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C.P. 35250.  T.M. INGENIO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4170679" y="1790699"/>
                            <a:ext cx="3937000" cy="3556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Rectangle 39"/>
                        <wps:cNvSpPr/>
                        <wps:spPr>
                          <a:xfrm rot="-5399999">
                            <a:off x="4083550" y="1583127"/>
                            <a:ext cx="4594521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DFA673" w14:textId="77777777" w:rsidR="00C17CA5" w:rsidRDefault="003612F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4YCJD57J22NGYQFFWQ9RZQ3TW | Verificación: https://ingenio.sedelectronica.es/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 rot="-5399999">
                            <a:off x="4338322" y="1761700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09571C" w14:textId="77777777" w:rsidR="00C17CA5" w:rsidRDefault="003612F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1 de 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9" style="width:510.671pt;height:310pt;mso-position-horizontal-relative:char;mso-position-vertical-relative:line" coordsize="64855,39370">
                <v:rect id="Rectangle 30" style="position:absolute;width:23723;height:1858;left:19888;top:6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/>
                          <w:t xml:space="preserve">LA INTERVENTORA MUNICIPAL,</w:t>
                        </w:r>
                      </w:p>
                    </w:txbxContent>
                  </v:textbox>
                </v:rect>
                <v:rect id="Rectangle 31" style="position:absolute;width:16658;height:1858;left:22542;top:32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/>
                          <w:t xml:space="preserve">TANIA NAYA ORGEIRA</w:t>
                        </w:r>
                      </w:p>
                    </w:txbxContent>
                  </v:textbox>
                </v:rect>
                <v:shape id="Shape 32" style="position:absolute;width:57607;height:0;left:0;top:35529;" coordsize="5760720,0" path="m0,0l5760720,0">
                  <v:stroke weight="0.5pt" endcap="flat" joinstyle="round" on="true" color="#000000"/>
                  <v:fill on="false" color="#000000" opacity="0"/>
                </v:shape>
                <v:rect id="Rectangle 33" style="position:absolute;width:10507;height:1351;left:698;top:357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rlito" w:hAnsi="Carlito" w:eastAsia="Carlito" w:ascii="Carlito"/>
                            <w:b w:val="1"/>
                            <w:sz w:val="16"/>
                          </w:rPr>
                          <w:t xml:space="preserve">AREA ECONÓMICA</w:t>
                        </w:r>
                      </w:p>
                    </w:txbxContent>
                  </v:textbox>
                </v:rect>
                <v:rect id="Rectangle 34" style="position:absolute;width:8380;height:1351;left:22301;top:357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INTERVENCIÓN</w:t>
                        </w:r>
                      </w:p>
                    </w:txbxContent>
                  </v:textbox>
                </v:rect>
                <v:rect id="Rectangle 35" style="position:absolute;width:12920;height:1351;left:47218;top:357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Plaza de la Candelaria 1</w:t>
                        </w:r>
                      </w:p>
                    </w:txbxContent>
                  </v:textbox>
                </v:rect>
                <v:rect id="Rectangle 36" style="position:absolute;width:14720;height:1351;left:46101;top:370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C.P. 35250.  T.M. INGENIO </w:t>
                        </w:r>
                      </w:p>
                    </w:txbxContent>
                  </v:textbox>
                </v:rect>
                <v:shape id="Picture 38" style="position:absolute;width:39370;height:3556;left:41706;top:17906;rotation:-89;" filled="f">
                  <v:imagedata r:id="rId7"/>
                </v:shape>
                <v:rect id="Rectangle 39" style="position:absolute;width:45945;height:1132;left:40835;top:1583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4YCJD57J22NGYQFFWQ9RZQ3TW | Verificación: https://ingenio.sedelectronica.es/ </w:t>
                        </w:r>
                      </w:p>
                    </w:txbxContent>
                  </v:textbox>
                </v:rect>
                <v:rect id="Rectangle 40" style="position:absolute;width:42373;height:1132;left:43383;top:1761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1 de 1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C17CA5">
      <w:pgSz w:w="11906" w:h="16838"/>
      <w:pgMar w:top="1440" w:right="1431" w:bottom="60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CA5"/>
    <w:rsid w:val="003612FF"/>
    <w:rsid w:val="006C1FF2"/>
    <w:rsid w:val="00C1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1765"/>
  <w15:docId w15:val="{55C69A4A-42DD-45BB-8444-E77D2FEE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61" w:lineRule="auto"/>
      <w:ind w:right="3" w:firstLine="700"/>
      <w:jc w:val="both"/>
    </w:pPr>
    <w:rPr>
      <w:rFonts w:ascii="Carlito" w:eastAsia="Carlito" w:hAnsi="Carlito" w:cs="Carlito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0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740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cp:lastModifiedBy>Roberto Luis Riera Briceño</cp:lastModifiedBy>
  <cp:revision>2</cp:revision>
  <dcterms:created xsi:type="dcterms:W3CDTF">2024-11-08T15:03:00Z</dcterms:created>
  <dcterms:modified xsi:type="dcterms:W3CDTF">2024-11-08T15:03:00Z</dcterms:modified>
</cp:coreProperties>
</file>