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7D" w:rsidRPr="00345DFD" w:rsidRDefault="009F217D" w:rsidP="00E82C1A">
      <w:pPr>
        <w:pStyle w:val="NormalWeb"/>
        <w:jc w:val="center"/>
        <w:rPr>
          <w:rStyle w:val="Textoennegrita"/>
          <w:u w:val="single"/>
        </w:rPr>
      </w:pPr>
      <w:r w:rsidRPr="00345DFD">
        <w:rPr>
          <w:rStyle w:val="Textoennegrita"/>
          <w:u w:val="single"/>
        </w:rPr>
        <w:t>Currículum Vitae</w:t>
      </w:r>
    </w:p>
    <w:p w:rsidR="00E82C1A" w:rsidRDefault="00E82C1A" w:rsidP="00345DFD">
      <w:pPr>
        <w:pStyle w:val="NormalWeb"/>
        <w:rPr>
          <w:rStyle w:val="Textoennegrita"/>
        </w:rPr>
        <w:sectPr w:rsidR="00E82C1A" w:rsidSect="00E82C1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45DFD" w:rsidRDefault="00621B9A" w:rsidP="00345DFD">
      <w:pPr>
        <w:pStyle w:val="NormalWeb"/>
        <w:rPr>
          <w:rStyle w:val="Textoennegrita"/>
        </w:rPr>
      </w:pPr>
      <w:r>
        <w:rPr>
          <w:rStyle w:val="Textoennegrita"/>
        </w:rPr>
        <w:lastRenderedPageBreak/>
        <w:t xml:space="preserve">           </w:t>
      </w:r>
      <w:r w:rsidR="00345DFD">
        <w:rPr>
          <w:b/>
          <w:bCs/>
          <w:noProof/>
        </w:rPr>
        <w:drawing>
          <wp:inline distT="0" distB="0" distL="0" distR="0" wp14:anchorId="097221AC" wp14:editId="7A82802C">
            <wp:extent cx="2000250" cy="251077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ver_de_la_cruz_navarro_guerra.max-300x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39" cy="252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FD" w:rsidRDefault="00345DFD" w:rsidP="00345DFD">
      <w:pPr>
        <w:pStyle w:val="NormalWeb"/>
      </w:pPr>
    </w:p>
    <w:p w:rsidR="00345DFD" w:rsidRDefault="00345DFD" w:rsidP="00345DFD">
      <w:pPr>
        <w:pStyle w:val="NormalWeb"/>
        <w:rPr>
          <w:rStyle w:val="Textoennegrita"/>
        </w:rPr>
      </w:pPr>
    </w:p>
    <w:p w:rsidR="009F217D" w:rsidRDefault="00345DFD" w:rsidP="00345DFD">
      <w:pPr>
        <w:pStyle w:val="NormalWeb"/>
      </w:pPr>
      <w:r>
        <w:rPr>
          <w:rStyle w:val="Textoennegrita"/>
        </w:rPr>
        <w:t xml:space="preserve">             </w:t>
      </w:r>
      <w:r w:rsidR="009F217D">
        <w:rPr>
          <w:rStyle w:val="Textoennegrita"/>
        </w:rPr>
        <w:t>Datos Personales</w:t>
      </w:r>
    </w:p>
    <w:p w:rsidR="009F217D" w:rsidRDefault="009F217D" w:rsidP="00345DFD">
      <w:pPr>
        <w:pStyle w:val="NormalWeb"/>
        <w:numPr>
          <w:ilvl w:val="0"/>
          <w:numId w:val="1"/>
        </w:numPr>
      </w:pPr>
      <w:r>
        <w:rPr>
          <w:rStyle w:val="Textoennegrita"/>
        </w:rPr>
        <w:t>Nombre: Oliver de la Cruz Navarro Guerra</w:t>
      </w:r>
    </w:p>
    <w:p w:rsidR="009F217D" w:rsidRDefault="009F217D" w:rsidP="00345DFD">
      <w:pPr>
        <w:pStyle w:val="NormalWeb"/>
        <w:numPr>
          <w:ilvl w:val="0"/>
          <w:numId w:val="1"/>
        </w:numPr>
      </w:pPr>
      <w:r>
        <w:rPr>
          <w:rStyle w:val="Textoennegrita"/>
        </w:rPr>
        <w:t>Fecha de nacimiento</w:t>
      </w:r>
      <w:r>
        <w:t>: 03/05/1986</w:t>
      </w:r>
    </w:p>
    <w:p w:rsidR="009F217D" w:rsidRDefault="009F217D" w:rsidP="00345DFD">
      <w:pPr>
        <w:pStyle w:val="NormalWeb"/>
        <w:numPr>
          <w:ilvl w:val="0"/>
          <w:numId w:val="1"/>
        </w:numPr>
      </w:pPr>
      <w:r>
        <w:rPr>
          <w:rStyle w:val="Textoennegrita"/>
        </w:rPr>
        <w:t>Correo electrónico</w:t>
      </w:r>
      <w:r>
        <w:t xml:space="preserve">: </w:t>
      </w:r>
      <w:r>
        <w:t>oliverng@ingenio.es</w:t>
      </w:r>
    </w:p>
    <w:p w:rsidR="009F217D" w:rsidRDefault="009F217D" w:rsidP="00345DFD">
      <w:pPr>
        <w:pStyle w:val="NormalWeb"/>
        <w:numPr>
          <w:ilvl w:val="0"/>
          <w:numId w:val="1"/>
        </w:numPr>
      </w:pPr>
      <w:r>
        <w:rPr>
          <w:rStyle w:val="Textoennegrita"/>
        </w:rPr>
        <w:t>Teléfono de contacto</w:t>
      </w:r>
      <w:r>
        <w:t xml:space="preserve">: </w:t>
      </w:r>
      <w:r>
        <w:t>928780076 ext. 1408</w:t>
      </w:r>
    </w:p>
    <w:p w:rsidR="00345DFD" w:rsidRDefault="00345DFD" w:rsidP="009F217D">
      <w:pPr>
        <w:pStyle w:val="NormalWeb"/>
        <w:rPr>
          <w:rStyle w:val="Textoennegrita"/>
        </w:rPr>
        <w:sectPr w:rsidR="00345DFD" w:rsidSect="00E82C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F217D" w:rsidRPr="00E82C1A" w:rsidRDefault="009F217D" w:rsidP="009F217D">
      <w:pPr>
        <w:pStyle w:val="NormalWeb"/>
        <w:rPr>
          <w:u w:val="single"/>
        </w:rPr>
      </w:pPr>
      <w:r w:rsidRPr="00E82C1A">
        <w:rPr>
          <w:rStyle w:val="Textoennegrita"/>
          <w:u w:val="single"/>
        </w:rPr>
        <w:lastRenderedPageBreak/>
        <w:t>Formación Académica</w:t>
      </w:r>
    </w:p>
    <w:p w:rsidR="009F217D" w:rsidRPr="009F217D" w:rsidRDefault="009F217D" w:rsidP="00E82C1A">
      <w:pPr>
        <w:pStyle w:val="NormalWeb"/>
        <w:numPr>
          <w:ilvl w:val="0"/>
          <w:numId w:val="2"/>
        </w:numPr>
        <w:jc w:val="both"/>
        <w:rPr>
          <w:rStyle w:val="Textoennegrita"/>
          <w:b w:val="0"/>
          <w:bCs w:val="0"/>
        </w:rPr>
      </w:pPr>
      <w:r>
        <w:t>Técnico Superior de Laboratorio de Diagnóstico Clínico. Instituto Antonio Cabrera Pérez, Telde. 2005-2007.</w:t>
      </w:r>
    </w:p>
    <w:p w:rsidR="009F217D" w:rsidRDefault="009F217D" w:rsidP="00E82C1A">
      <w:pPr>
        <w:pStyle w:val="NormalWeb"/>
        <w:numPr>
          <w:ilvl w:val="0"/>
          <w:numId w:val="2"/>
        </w:numPr>
        <w:jc w:val="both"/>
      </w:pPr>
      <w:r>
        <w:t xml:space="preserve"> </w:t>
      </w:r>
      <w:r>
        <w:t>Diplomado en Trabajo Social. Universidad de Las Palmas de Gran Canaria. 2007-2010.</w:t>
      </w:r>
    </w:p>
    <w:p w:rsidR="00560F4B" w:rsidRDefault="00560F4B" w:rsidP="00E82C1A">
      <w:pPr>
        <w:pStyle w:val="NormalWeb"/>
        <w:numPr>
          <w:ilvl w:val="0"/>
          <w:numId w:val="2"/>
        </w:numPr>
        <w:jc w:val="both"/>
      </w:pPr>
      <w:r>
        <w:t>Máster en Intervención Social e Integración, autorizado por el Ministerio de Educación y Ciencia. Año 2012.</w:t>
      </w:r>
    </w:p>
    <w:p w:rsidR="008656B8" w:rsidRPr="00E82C1A" w:rsidRDefault="008656B8" w:rsidP="008656B8">
      <w:pPr>
        <w:pStyle w:val="NormalWeb"/>
        <w:rPr>
          <w:b/>
          <w:u w:val="single"/>
        </w:rPr>
      </w:pPr>
      <w:r w:rsidRPr="00E82C1A">
        <w:rPr>
          <w:b/>
          <w:u w:val="single"/>
        </w:rPr>
        <w:t>Cursos y Formación Complementaria</w:t>
      </w:r>
    </w:p>
    <w:p w:rsidR="008656B8" w:rsidRDefault="008656B8" w:rsidP="00E82C1A">
      <w:pPr>
        <w:pStyle w:val="NormalWeb"/>
        <w:numPr>
          <w:ilvl w:val="0"/>
          <w:numId w:val="2"/>
        </w:numPr>
        <w:jc w:val="both"/>
      </w:pPr>
      <w:r>
        <w:t>“El papel de los Servicios Sociales de Atención Primaria ante la violencia</w:t>
      </w:r>
      <w:r>
        <w:t xml:space="preserve"> </w:t>
      </w:r>
      <w:r>
        <w:t>de género”, organizado en el año 2017 por la Dirección General de</w:t>
      </w:r>
      <w:r>
        <w:t xml:space="preserve"> </w:t>
      </w:r>
      <w:r>
        <w:t>Servicios para la Familia y la Infancia del Ministerio de Sanidad, Servicios</w:t>
      </w:r>
      <w:r w:rsidR="00E82C1A">
        <w:t xml:space="preserve"> </w:t>
      </w:r>
      <w:r>
        <w:t>Sociales e Igualdad.</w:t>
      </w:r>
    </w:p>
    <w:p w:rsidR="008656B8" w:rsidRDefault="008656B8" w:rsidP="00E82C1A">
      <w:pPr>
        <w:pStyle w:val="NormalWeb"/>
        <w:numPr>
          <w:ilvl w:val="0"/>
          <w:numId w:val="2"/>
        </w:numPr>
        <w:jc w:val="both"/>
      </w:pPr>
      <w:r>
        <w:t xml:space="preserve">La protección de las personas con discapacidad: tránsito a la vida adulta </w:t>
      </w:r>
      <w:r>
        <w:t>organizado</w:t>
      </w:r>
      <w:r>
        <w:t xml:space="preserve"> por el Cabildo de Gran Canaria. 2018.</w:t>
      </w:r>
    </w:p>
    <w:p w:rsidR="00345DFD" w:rsidRDefault="008656B8" w:rsidP="00E82C1A">
      <w:pPr>
        <w:pStyle w:val="NormalWeb"/>
        <w:numPr>
          <w:ilvl w:val="0"/>
          <w:numId w:val="2"/>
        </w:numPr>
        <w:jc w:val="both"/>
      </w:pPr>
      <w:r>
        <w:t>Formación como tutor de empresas de Formación Profesional Dual.</w:t>
      </w:r>
      <w:r w:rsidR="00621B9A">
        <w:t xml:space="preserve"> Consejería de Educación.</w:t>
      </w:r>
      <w:bookmarkStart w:id="0" w:name="_GoBack"/>
      <w:bookmarkEnd w:id="0"/>
      <w:r>
        <w:t xml:space="preserve"> Año 2019.</w:t>
      </w:r>
    </w:p>
    <w:p w:rsidR="00345DFD" w:rsidRDefault="00345DFD" w:rsidP="00E82C1A">
      <w:pPr>
        <w:pStyle w:val="NormalWeb"/>
        <w:numPr>
          <w:ilvl w:val="0"/>
          <w:numId w:val="2"/>
        </w:numPr>
        <w:jc w:val="both"/>
      </w:pPr>
      <w:r>
        <w:t>Políticas de Igualdad, Violencia de Género y Conciliación Familiar. Servicio Canario de Empleo. Año 2017.</w:t>
      </w:r>
    </w:p>
    <w:p w:rsidR="00345DFD" w:rsidRDefault="00345DFD" w:rsidP="00E82C1A">
      <w:pPr>
        <w:pStyle w:val="NormalWeb"/>
        <w:numPr>
          <w:ilvl w:val="0"/>
          <w:numId w:val="2"/>
        </w:numPr>
        <w:jc w:val="both"/>
      </w:pPr>
      <w:r>
        <w:t>"Puntos de Encuentro Familiar", organizado por</w:t>
      </w:r>
      <w:r>
        <w:t xml:space="preserve"> </w:t>
      </w:r>
      <w:r>
        <w:t>la Dirección General de Servicios para la Familia y la Infancia del Ministerio de</w:t>
      </w:r>
      <w:r>
        <w:t xml:space="preserve"> </w:t>
      </w:r>
      <w:r>
        <w:t>Sanidad, Servicios Sociales e Igualdad.</w:t>
      </w:r>
      <w:r>
        <w:t xml:space="preserve"> Año 2014.</w:t>
      </w:r>
    </w:p>
    <w:p w:rsidR="00345DFD" w:rsidRDefault="00345DFD" w:rsidP="00E82C1A">
      <w:pPr>
        <w:pStyle w:val="NormalWeb"/>
        <w:numPr>
          <w:ilvl w:val="0"/>
          <w:numId w:val="2"/>
        </w:numPr>
        <w:jc w:val="both"/>
      </w:pPr>
      <w:r>
        <w:t>Acciones de Inclusión Social de la Juventud a través del emprendimiento Juvenil. Organizado por el Cabildo de Gran Canaria. Año 2017.</w:t>
      </w:r>
    </w:p>
    <w:p w:rsidR="00345DFD" w:rsidRDefault="00345DFD" w:rsidP="00E82C1A">
      <w:pPr>
        <w:pStyle w:val="NormalWeb"/>
        <w:numPr>
          <w:ilvl w:val="0"/>
          <w:numId w:val="2"/>
        </w:numPr>
        <w:jc w:val="both"/>
      </w:pPr>
      <w:r>
        <w:t>Aprendizaje de competencias profesionales en la Intervención Social orientadas a la autoprotección y a la eficacia profesional: un abordaje desde la inteligencia emocional. Organizado por el Ministerio de Sanidad, Consumo y Bienestar Social. Año 2019.</w:t>
      </w:r>
    </w:p>
    <w:p w:rsidR="00E82C1A" w:rsidRDefault="00E82C1A" w:rsidP="00E82C1A">
      <w:pPr>
        <w:pStyle w:val="NormalWeb"/>
        <w:numPr>
          <w:ilvl w:val="0"/>
          <w:numId w:val="2"/>
        </w:numPr>
        <w:jc w:val="both"/>
      </w:pPr>
      <w:r>
        <w:t>Nuevo Marco Normativo de Atención a la Infancia. Gobierno de Canarias. Año 2014.</w:t>
      </w:r>
    </w:p>
    <w:p w:rsidR="00E82C1A" w:rsidRDefault="00E82C1A" w:rsidP="00A6449C">
      <w:pPr>
        <w:pStyle w:val="NormalWeb"/>
        <w:numPr>
          <w:ilvl w:val="0"/>
          <w:numId w:val="2"/>
        </w:numPr>
        <w:jc w:val="both"/>
      </w:pPr>
      <w:r>
        <w:t>Intervención Psicosocial desde el Enfoque Sistémico. Gobierno de Canarias. Año 2013.</w:t>
      </w:r>
    </w:p>
    <w:p w:rsidR="00345DFD" w:rsidRDefault="00345DFD" w:rsidP="00A6449C">
      <w:pPr>
        <w:pStyle w:val="NormalWeb"/>
        <w:numPr>
          <w:ilvl w:val="0"/>
          <w:numId w:val="2"/>
        </w:numPr>
        <w:jc w:val="both"/>
      </w:pPr>
      <w:r>
        <w:lastRenderedPageBreak/>
        <w:t>“Los programas de intervención familiar desde los servicios sociales</w:t>
      </w:r>
      <w:r>
        <w:t xml:space="preserve"> </w:t>
      </w:r>
      <w:r>
        <w:t>básicos”, organizado la Dirección General de Servicios</w:t>
      </w:r>
      <w:r>
        <w:t xml:space="preserve"> </w:t>
      </w:r>
      <w:r>
        <w:t>para las Familias y la Infancia del Ministerio de Sanidad, Consumo y</w:t>
      </w:r>
      <w:r>
        <w:t xml:space="preserve"> </w:t>
      </w:r>
      <w:r>
        <w:t>Bienestar Social.</w:t>
      </w:r>
      <w:r>
        <w:t xml:space="preserve"> Año 2018.</w:t>
      </w:r>
    </w:p>
    <w:p w:rsidR="008656B8" w:rsidRDefault="008656B8" w:rsidP="008656B8">
      <w:pPr>
        <w:pStyle w:val="NormalWeb"/>
        <w:ind w:left="720"/>
      </w:pPr>
    </w:p>
    <w:p w:rsidR="009F217D" w:rsidRPr="00E82C1A" w:rsidRDefault="009F217D" w:rsidP="009F217D">
      <w:pPr>
        <w:pStyle w:val="NormalWeb"/>
        <w:rPr>
          <w:u w:val="single"/>
        </w:rPr>
      </w:pPr>
      <w:r w:rsidRPr="00E82C1A">
        <w:rPr>
          <w:rStyle w:val="Textoennegrita"/>
          <w:u w:val="single"/>
        </w:rPr>
        <w:t>Experiencia Profesional</w:t>
      </w:r>
    </w:p>
    <w:p w:rsidR="00E82C1A" w:rsidRDefault="009F217D" w:rsidP="009F217D">
      <w:pPr>
        <w:pStyle w:val="NormalWeb"/>
        <w:spacing w:after="0" w:afterAutospacing="0"/>
      </w:pPr>
      <w:r>
        <w:rPr>
          <w:rStyle w:val="Textoennegrita"/>
        </w:rPr>
        <w:t>C</w:t>
      </w:r>
      <w:r>
        <w:rPr>
          <w:rStyle w:val="Textoennegrita"/>
        </w:rPr>
        <w:t>argo actual</w:t>
      </w:r>
      <w:r>
        <w:t xml:space="preserve">: </w:t>
      </w:r>
    </w:p>
    <w:p w:rsidR="009F217D" w:rsidRDefault="009F217D" w:rsidP="00A6449C">
      <w:pPr>
        <w:pStyle w:val="NormalWeb"/>
        <w:spacing w:after="0" w:afterAutospacing="0"/>
        <w:jc w:val="both"/>
        <w:rPr>
          <w:rStyle w:val="Textoennegrita"/>
          <w:b w:val="0"/>
        </w:rPr>
      </w:pPr>
      <w:r>
        <w:t xml:space="preserve">Concejal en el Ayuntamiento de </w:t>
      </w:r>
      <w:r w:rsidRPr="009F217D">
        <w:t>Ingenio</w:t>
      </w:r>
      <w:r>
        <w:rPr>
          <w:rStyle w:val="Textoennegrita"/>
        </w:rPr>
        <w:t>,</w:t>
      </w:r>
      <w:r w:rsidRPr="009F217D">
        <w:rPr>
          <w:rStyle w:val="Textoennegrita"/>
        </w:rPr>
        <w:t xml:space="preserve"> </w:t>
      </w:r>
      <w:r w:rsidRPr="009F217D">
        <w:rPr>
          <w:rStyle w:val="Textoennegrita"/>
          <w:b w:val="0"/>
        </w:rPr>
        <w:t>desde febr</w:t>
      </w:r>
      <w:r>
        <w:rPr>
          <w:rStyle w:val="Textoennegrita"/>
          <w:b w:val="0"/>
        </w:rPr>
        <w:t>ero de 2024 hasta la actualidad</w:t>
      </w:r>
      <w:r w:rsidR="00E82C1A">
        <w:rPr>
          <w:rStyle w:val="Textoennegrita"/>
          <w:b w:val="0"/>
        </w:rPr>
        <w:t>.</w:t>
      </w:r>
    </w:p>
    <w:p w:rsidR="00E82C1A" w:rsidRPr="009F217D" w:rsidRDefault="00E82C1A" w:rsidP="00A6449C">
      <w:pPr>
        <w:pStyle w:val="NormalWeb"/>
        <w:spacing w:after="0" w:afterAutospacing="0"/>
        <w:jc w:val="both"/>
        <w:rPr>
          <w:rStyle w:val="Textoennegrita"/>
          <w:b w:val="0"/>
          <w:bCs w:val="0"/>
        </w:rPr>
      </w:pPr>
      <w:r>
        <w:rPr>
          <w:rStyle w:val="Textoennegrita"/>
          <w:b w:val="0"/>
        </w:rPr>
        <w:t xml:space="preserve">Portavoz del Grupo Político </w:t>
      </w:r>
      <w:proofErr w:type="spellStart"/>
      <w:r>
        <w:rPr>
          <w:rStyle w:val="Textoennegrita"/>
          <w:b w:val="0"/>
        </w:rPr>
        <w:t>Forum</w:t>
      </w:r>
      <w:proofErr w:type="spellEnd"/>
      <w:r>
        <w:rPr>
          <w:rStyle w:val="Textoennegrita"/>
          <w:b w:val="0"/>
        </w:rPr>
        <w:t xml:space="preserve"> Drago- Nueva Canarias.</w:t>
      </w:r>
    </w:p>
    <w:p w:rsidR="009F217D" w:rsidRDefault="009F217D" w:rsidP="00A6449C">
      <w:pPr>
        <w:pStyle w:val="NormalWeb"/>
        <w:rPr>
          <w:rStyle w:val="Textoennegrita"/>
        </w:rPr>
      </w:pPr>
      <w:r>
        <w:rPr>
          <w:rStyle w:val="Textoennegrita"/>
        </w:rPr>
        <w:t>Cargos anteriores</w:t>
      </w:r>
      <w:r w:rsidRPr="009F217D">
        <w:rPr>
          <w:rStyle w:val="Textoennegrita"/>
          <w:b w:val="0"/>
          <w:bCs w:val="0"/>
        </w:rPr>
        <w:t>:</w:t>
      </w:r>
    </w:p>
    <w:p w:rsidR="009F217D" w:rsidRDefault="009F217D" w:rsidP="00A6449C">
      <w:pPr>
        <w:pStyle w:val="NormalWeb"/>
        <w:ind w:left="360"/>
        <w:jc w:val="both"/>
      </w:pPr>
      <w:r>
        <w:t>Funcionario de carrera del Gobierno de Canarias, adscri</w:t>
      </w:r>
      <w:r w:rsidR="00E82C1A">
        <w:t>to a la Consejería de Educación, Formación Profesional, Actividad Física y Deportes. Actualmente en situación de servicios especiales</w:t>
      </w:r>
      <w:r w:rsidR="00A6449C">
        <w:t xml:space="preserve">, percibiendo el total de mis haberes de dicha Consejería. </w:t>
      </w:r>
    </w:p>
    <w:p w:rsidR="009F217D" w:rsidRDefault="009F217D" w:rsidP="00A6449C">
      <w:pPr>
        <w:pStyle w:val="NormalWeb"/>
        <w:ind w:left="360"/>
        <w:jc w:val="both"/>
      </w:pPr>
      <w:r>
        <w:t>Funcionario interino del Ayuntami</w:t>
      </w:r>
      <w:r w:rsidR="00560F4B">
        <w:t xml:space="preserve">ento de Santa Lucía de </w:t>
      </w:r>
      <w:proofErr w:type="spellStart"/>
      <w:r w:rsidR="00560F4B">
        <w:t>Tirajana</w:t>
      </w:r>
      <w:proofErr w:type="spellEnd"/>
      <w:r w:rsidR="00560F4B">
        <w:t>: trabajador social en el área de menores. También he sido coordinador del Centro de Día de Alzheimer.</w:t>
      </w:r>
    </w:p>
    <w:p w:rsidR="00560F4B" w:rsidRDefault="00560F4B" w:rsidP="00A6449C">
      <w:pPr>
        <w:pStyle w:val="NormalWeb"/>
        <w:ind w:left="360"/>
        <w:jc w:val="both"/>
      </w:pPr>
      <w:r>
        <w:t>Funcionario interino del Cabildo de Gran Canaria: trabajador social en el área de Política Social. También en otra etapa el área de menores.</w:t>
      </w:r>
    </w:p>
    <w:p w:rsidR="009F217D" w:rsidRDefault="009F217D" w:rsidP="00A6449C">
      <w:pPr>
        <w:pStyle w:val="NormalWeb"/>
        <w:ind w:left="360"/>
        <w:jc w:val="both"/>
      </w:pPr>
      <w:r>
        <w:t>Funcionario inter</w:t>
      </w:r>
      <w:r w:rsidR="00560F4B">
        <w:t xml:space="preserve">ino del Ayuntamiento de </w:t>
      </w:r>
      <w:proofErr w:type="spellStart"/>
      <w:r w:rsidR="00560F4B">
        <w:t>Agüimes</w:t>
      </w:r>
      <w:proofErr w:type="spellEnd"/>
      <w:r w:rsidR="00560F4B">
        <w:t>: trabajador social en el área de servicios sociales.</w:t>
      </w:r>
    </w:p>
    <w:p w:rsidR="009F217D" w:rsidRDefault="009F217D" w:rsidP="00A6449C">
      <w:pPr>
        <w:pStyle w:val="NormalWeb"/>
        <w:ind w:left="360"/>
        <w:jc w:val="both"/>
      </w:pPr>
      <w:r>
        <w:t>Trabajador Social en Aldeas Infantiles SOS.</w:t>
      </w:r>
    </w:p>
    <w:p w:rsidR="009F217D" w:rsidRDefault="009F217D" w:rsidP="00A6449C">
      <w:pPr>
        <w:pStyle w:val="NormalWeb"/>
        <w:ind w:left="360"/>
        <w:jc w:val="both"/>
      </w:pPr>
      <w:r>
        <w:t>Trabajador Social en Asperger Islas Canarias.</w:t>
      </w:r>
    </w:p>
    <w:p w:rsidR="009F217D" w:rsidRDefault="009F217D" w:rsidP="00A6449C">
      <w:pPr>
        <w:pStyle w:val="NormalWeb"/>
        <w:ind w:left="360"/>
        <w:jc w:val="both"/>
      </w:pPr>
      <w:r>
        <w:t>Asalariado del sector del taxi en Ingenio.</w:t>
      </w:r>
    </w:p>
    <w:p w:rsidR="009F217D" w:rsidRDefault="009F217D" w:rsidP="009F217D">
      <w:pPr>
        <w:pStyle w:val="NormalWeb"/>
      </w:pPr>
      <w:r>
        <w:rPr>
          <w:rStyle w:val="Textoennegrita"/>
        </w:rPr>
        <w:t>Idiomas</w:t>
      </w:r>
    </w:p>
    <w:p w:rsidR="009F217D" w:rsidRDefault="009F217D" w:rsidP="00A6449C">
      <w:pPr>
        <w:pStyle w:val="NormalWeb"/>
        <w:numPr>
          <w:ilvl w:val="0"/>
          <w:numId w:val="4"/>
        </w:numPr>
        <w:jc w:val="both"/>
      </w:pPr>
      <w:r>
        <w:rPr>
          <w:rStyle w:val="Textoennegrita"/>
        </w:rPr>
        <w:t>Inglés</w:t>
      </w:r>
      <w:r w:rsidRPr="009F217D">
        <w:t>.</w:t>
      </w:r>
      <w:r>
        <w:t xml:space="preserve"> Nivel </w:t>
      </w:r>
      <w:r w:rsidR="00560F4B">
        <w:t xml:space="preserve">Intermedio. Escuela </w:t>
      </w:r>
      <w:r>
        <w:t xml:space="preserve">Oficial </w:t>
      </w:r>
      <w:r w:rsidR="00560F4B">
        <w:t xml:space="preserve">de Idiomas </w:t>
      </w:r>
      <w:r>
        <w:t>de Ingenio.</w:t>
      </w:r>
    </w:p>
    <w:p w:rsidR="009F217D" w:rsidRDefault="009F217D" w:rsidP="00A6449C">
      <w:pPr>
        <w:pStyle w:val="NormalWeb"/>
        <w:numPr>
          <w:ilvl w:val="0"/>
          <w:numId w:val="4"/>
        </w:numPr>
        <w:jc w:val="both"/>
      </w:pPr>
      <w:r>
        <w:rPr>
          <w:rStyle w:val="Textoennegrita"/>
        </w:rPr>
        <w:t>Alemán</w:t>
      </w:r>
      <w:r w:rsidRPr="009F217D">
        <w:t>:</w:t>
      </w:r>
      <w:r>
        <w:t xml:space="preserve"> </w:t>
      </w:r>
      <w:r w:rsidR="00560F4B">
        <w:t>Nivel básico. Escuela Oficial de Idiomas de Ingenio.</w:t>
      </w:r>
    </w:p>
    <w:p w:rsidR="00345DFD" w:rsidRDefault="00345DFD" w:rsidP="00345DFD">
      <w:pPr>
        <w:pStyle w:val="NormalWeb"/>
      </w:pPr>
    </w:p>
    <w:p w:rsidR="00345DFD" w:rsidRPr="00345DFD" w:rsidRDefault="00345DFD" w:rsidP="00345DFD">
      <w:pPr>
        <w:pStyle w:val="NormalWeb"/>
        <w:rPr>
          <w:b/>
        </w:rPr>
      </w:pPr>
      <w:r w:rsidRPr="00345DFD">
        <w:rPr>
          <w:b/>
        </w:rPr>
        <w:t>Otros</w:t>
      </w:r>
    </w:p>
    <w:p w:rsidR="009861F3" w:rsidRDefault="00345DFD" w:rsidP="00A6449C">
      <w:pPr>
        <w:pStyle w:val="NormalWeb"/>
        <w:jc w:val="both"/>
      </w:pPr>
      <w:r>
        <w:t>He sido jugador y entrenador de fútbol del Club Deportivo Ingenio y d</w:t>
      </w:r>
      <w:r w:rsidR="00A6449C">
        <w:t>el Club de Fútbol Las Majoreras.</w:t>
      </w:r>
    </w:p>
    <w:sectPr w:rsidR="009861F3" w:rsidSect="00345DF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E4" w:rsidRDefault="008358E4" w:rsidP="00345DFD">
      <w:pPr>
        <w:spacing w:after="0" w:line="240" w:lineRule="auto"/>
      </w:pPr>
      <w:r>
        <w:separator/>
      </w:r>
    </w:p>
  </w:endnote>
  <w:endnote w:type="continuationSeparator" w:id="0">
    <w:p w:rsidR="008358E4" w:rsidRDefault="008358E4" w:rsidP="0034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E4" w:rsidRDefault="008358E4" w:rsidP="00345DFD">
      <w:pPr>
        <w:spacing w:after="0" w:line="240" w:lineRule="auto"/>
      </w:pPr>
      <w:r>
        <w:separator/>
      </w:r>
    </w:p>
  </w:footnote>
  <w:footnote w:type="continuationSeparator" w:id="0">
    <w:p w:rsidR="008358E4" w:rsidRDefault="008358E4" w:rsidP="0034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D69"/>
    <w:multiLevelType w:val="multilevel"/>
    <w:tmpl w:val="6004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24FD"/>
    <w:multiLevelType w:val="hybridMultilevel"/>
    <w:tmpl w:val="294E221C"/>
    <w:lvl w:ilvl="0" w:tplc="64663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6B2A"/>
    <w:multiLevelType w:val="multilevel"/>
    <w:tmpl w:val="ECBE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AE3"/>
    <w:multiLevelType w:val="multilevel"/>
    <w:tmpl w:val="041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23C5F"/>
    <w:multiLevelType w:val="multilevel"/>
    <w:tmpl w:val="88F4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97187"/>
    <w:multiLevelType w:val="multilevel"/>
    <w:tmpl w:val="448C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F4528"/>
    <w:multiLevelType w:val="multilevel"/>
    <w:tmpl w:val="8BB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21D0B"/>
    <w:multiLevelType w:val="multilevel"/>
    <w:tmpl w:val="C43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D3848"/>
    <w:multiLevelType w:val="multilevel"/>
    <w:tmpl w:val="D1B6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D"/>
    <w:rsid w:val="00345DFD"/>
    <w:rsid w:val="00560F4B"/>
    <w:rsid w:val="00621B9A"/>
    <w:rsid w:val="008358E4"/>
    <w:rsid w:val="008656B8"/>
    <w:rsid w:val="009861F3"/>
    <w:rsid w:val="009F217D"/>
    <w:rsid w:val="00A6449C"/>
    <w:rsid w:val="00E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9217"/>
  <w15:chartTrackingRefBased/>
  <w15:docId w15:val="{BEB91082-37D2-4EC6-818B-6DCA10B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217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4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DFD"/>
  </w:style>
  <w:style w:type="paragraph" w:styleId="Piedepgina">
    <w:name w:val="footer"/>
    <w:basedOn w:val="Normal"/>
    <w:link w:val="PiedepginaCar"/>
    <w:uiPriority w:val="99"/>
    <w:unhideWhenUsed/>
    <w:rsid w:val="0034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BA19-E535-42FF-8A7B-8ED14377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de la Cruz Navarro Guerra</dc:creator>
  <cp:keywords/>
  <dc:description/>
  <cp:lastModifiedBy>Oliver de la Cruz Navarro Guerra</cp:lastModifiedBy>
  <cp:revision>3</cp:revision>
  <cp:lastPrinted>2025-01-23T10:48:00Z</cp:lastPrinted>
  <dcterms:created xsi:type="dcterms:W3CDTF">2025-01-23T09:01:00Z</dcterms:created>
  <dcterms:modified xsi:type="dcterms:W3CDTF">2025-01-23T10:49:00Z</dcterms:modified>
</cp:coreProperties>
</file>