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D4F9A" w14:textId="77777777" w:rsidR="00BC11F0" w:rsidRDefault="003010C9">
      <w:pPr>
        <w:spacing w:after="0"/>
        <w:ind w:right="1537"/>
        <w:jc w:val="right"/>
      </w:pPr>
      <w:r>
        <w:rPr>
          <w:noProof/>
        </w:rPr>
        <w:drawing>
          <wp:inline distT="0" distB="0" distL="0" distR="0" wp14:anchorId="50696812" wp14:editId="76CA6250">
            <wp:extent cx="876300" cy="73152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PATRIMONIO – BIENES INMUEBLES ARRENDADOS DE USO O SERVICIO PÚBLICO </w:t>
      </w:r>
    </w:p>
    <w:p w14:paraId="1713BC5C" w14:textId="77777777" w:rsidR="00BC11F0" w:rsidRDefault="003010C9">
      <w:pPr>
        <w:spacing w:after="0"/>
        <w:ind w:right="830"/>
        <w:jc w:val="center"/>
      </w:pPr>
      <w:r>
        <w:rPr>
          <w:b/>
          <w:sz w:val="28"/>
        </w:rPr>
        <w:t xml:space="preserve">                                    (EPÍGRAFE 2º. INMUEBLES)</w:t>
      </w:r>
      <w:r>
        <w:t xml:space="preserve"> </w:t>
      </w:r>
    </w:p>
    <w:p w14:paraId="6B2DE119" w14:textId="77777777" w:rsidR="00BC11F0" w:rsidRDefault="003010C9">
      <w:pPr>
        <w:spacing w:after="0"/>
      </w:pPr>
      <w:r>
        <w:t xml:space="preserve"> </w:t>
      </w:r>
    </w:p>
    <w:p w14:paraId="5A216774" w14:textId="77777777" w:rsidR="00BC11F0" w:rsidRDefault="003010C9">
      <w:pPr>
        <w:spacing w:after="218"/>
      </w:pPr>
      <w:r>
        <w:t xml:space="preserve"> </w:t>
      </w:r>
    </w:p>
    <w:p w14:paraId="4E8AB238" w14:textId="77777777" w:rsidR="00BC11F0" w:rsidRDefault="003010C9">
      <w:pPr>
        <w:spacing w:after="0"/>
      </w:pPr>
      <w:r>
        <w:t xml:space="preserve"> </w:t>
      </w:r>
    </w:p>
    <w:tbl>
      <w:tblPr>
        <w:tblStyle w:val="TableGrid"/>
        <w:tblW w:w="13608" w:type="dxa"/>
        <w:tblInd w:w="144" w:type="dxa"/>
        <w:tblCellMar>
          <w:top w:w="44" w:type="dxa"/>
          <w:left w:w="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477"/>
        <w:gridCol w:w="3485"/>
        <w:gridCol w:w="2410"/>
        <w:gridCol w:w="6236"/>
      </w:tblGrid>
      <w:tr w:rsidR="00BC11F0" w14:paraId="0BE3D316" w14:textId="77777777">
        <w:trPr>
          <w:trHeight w:val="47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9E3E975" w14:textId="77777777" w:rsidR="00BC11F0" w:rsidRDefault="00BC11F0"/>
        </w:tc>
        <w:tc>
          <w:tcPr>
            <w:tcW w:w="3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780028B" w14:textId="77777777" w:rsidR="00BC11F0" w:rsidRDefault="00BC11F0"/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4EE94EC" w14:textId="77777777" w:rsidR="00BC11F0" w:rsidRDefault="003010C9">
            <w:pPr>
              <w:spacing w:after="0"/>
              <w:jc w:val="right"/>
            </w:pPr>
            <w:r>
              <w:rPr>
                <w:b/>
              </w:rPr>
              <w:t>ARRENDAMIEN</w:t>
            </w:r>
          </w:p>
        </w:tc>
        <w:tc>
          <w:tcPr>
            <w:tcW w:w="6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3D01D" w14:textId="77777777" w:rsidR="00BC11F0" w:rsidRDefault="003010C9">
            <w:pPr>
              <w:spacing w:after="0"/>
              <w:ind w:left="-44"/>
            </w:pPr>
            <w:r>
              <w:rPr>
                <w:b/>
              </w:rPr>
              <w:t xml:space="preserve">TOS </w:t>
            </w:r>
          </w:p>
        </w:tc>
      </w:tr>
      <w:tr w:rsidR="00BC11F0" w14:paraId="15F26611" w14:textId="77777777">
        <w:trPr>
          <w:trHeight w:val="54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25B1B5" w14:textId="77777777" w:rsidR="00BC11F0" w:rsidRDefault="003010C9">
            <w:pPr>
              <w:spacing w:after="0"/>
              <w:ind w:left="44"/>
              <w:jc w:val="center"/>
            </w:pPr>
            <w:r>
              <w:rPr>
                <w:b/>
              </w:rPr>
              <w:t xml:space="preserve">Nº ORDEN </w:t>
            </w:r>
          </w:p>
          <w:p w14:paraId="471F47DE" w14:textId="77777777" w:rsidR="00BC11F0" w:rsidRDefault="003010C9">
            <w:pPr>
              <w:spacing w:after="0"/>
              <w:ind w:left="9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14E4B2" w14:textId="77777777" w:rsidR="00BC11F0" w:rsidRDefault="003010C9">
            <w:pPr>
              <w:spacing w:after="0"/>
              <w:ind w:left="43"/>
              <w:jc w:val="center"/>
            </w:pPr>
            <w:r>
              <w:rPr>
                <w:b/>
              </w:rPr>
              <w:t xml:space="preserve">DENOMINACIÓN DEL BIEN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963A5C" w14:textId="77777777" w:rsidR="00BC11F0" w:rsidRDefault="003010C9">
            <w:pPr>
              <w:spacing w:after="0"/>
              <w:ind w:left="44"/>
              <w:jc w:val="center"/>
            </w:pPr>
            <w:r>
              <w:rPr>
                <w:b/>
              </w:rPr>
              <w:t xml:space="preserve">LUGAR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49B004" w14:textId="77777777" w:rsidR="00BC11F0" w:rsidRDefault="003010C9">
            <w:pPr>
              <w:spacing w:after="0"/>
              <w:ind w:left="45"/>
              <w:jc w:val="center"/>
            </w:pPr>
            <w:r>
              <w:rPr>
                <w:b/>
              </w:rPr>
              <w:t xml:space="preserve">DESTINO </w:t>
            </w:r>
          </w:p>
        </w:tc>
      </w:tr>
      <w:tr w:rsidR="00BC11F0" w14:paraId="66DD1C5E" w14:textId="77777777">
        <w:trPr>
          <w:trHeight w:val="54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6123" w14:textId="77777777" w:rsidR="00BC11F0" w:rsidRDefault="003010C9">
            <w:pPr>
              <w:spacing w:after="0"/>
              <w:ind w:left="44"/>
              <w:jc w:val="center"/>
            </w:pPr>
            <w:r>
              <w:t xml:space="preserve">66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2FB8" w14:textId="77777777" w:rsidR="00BC11F0" w:rsidRDefault="003010C9">
            <w:pPr>
              <w:spacing w:after="0"/>
              <w:ind w:left="40"/>
              <w:jc w:val="center"/>
            </w:pPr>
            <w:r>
              <w:t xml:space="preserve">Trozo de parcela de terreno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5B90" w14:textId="77777777" w:rsidR="00BC11F0" w:rsidRDefault="003010C9">
            <w:pPr>
              <w:spacing w:after="0"/>
              <w:ind w:left="44"/>
              <w:jc w:val="center"/>
            </w:pPr>
            <w:r>
              <w:t xml:space="preserve">Los Molinillos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AC96" w14:textId="77777777" w:rsidR="00BC11F0" w:rsidRDefault="003010C9">
            <w:pPr>
              <w:spacing w:after="0"/>
              <w:ind w:left="47"/>
              <w:jc w:val="center"/>
            </w:pPr>
            <w:r>
              <w:t xml:space="preserve">Aparcamiento público de vehículos </w:t>
            </w:r>
          </w:p>
          <w:p w14:paraId="2E6EAC84" w14:textId="77777777" w:rsidR="00BC11F0" w:rsidRDefault="003010C9">
            <w:pPr>
              <w:spacing w:after="0"/>
              <w:ind w:left="92"/>
              <w:jc w:val="center"/>
            </w:pPr>
            <w:r>
              <w:t xml:space="preserve"> </w:t>
            </w:r>
          </w:p>
        </w:tc>
      </w:tr>
      <w:tr w:rsidR="00BC11F0" w14:paraId="7B8C9E22" w14:textId="77777777">
        <w:trPr>
          <w:trHeight w:val="54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8E0" w14:textId="77777777" w:rsidR="00BC11F0" w:rsidRDefault="003010C9">
            <w:pPr>
              <w:spacing w:after="0"/>
              <w:ind w:left="44"/>
              <w:jc w:val="center"/>
            </w:pPr>
            <w:r>
              <w:t xml:space="preserve">67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F456" w14:textId="77777777" w:rsidR="00BC11F0" w:rsidRDefault="003010C9">
            <w:pPr>
              <w:spacing w:after="0"/>
              <w:ind w:left="40"/>
              <w:jc w:val="center"/>
            </w:pPr>
            <w:r>
              <w:t xml:space="preserve">Trozo de parcela de terreno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74B6" w14:textId="77777777" w:rsidR="00BC11F0" w:rsidRDefault="003010C9">
            <w:pPr>
              <w:spacing w:after="0"/>
              <w:ind w:left="41"/>
              <w:jc w:val="center"/>
            </w:pPr>
            <w:r>
              <w:t xml:space="preserve">Cuesta Caballero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526B" w14:textId="77777777" w:rsidR="00BC11F0" w:rsidRDefault="003010C9">
            <w:pPr>
              <w:spacing w:after="0"/>
              <w:ind w:left="47"/>
              <w:jc w:val="center"/>
            </w:pPr>
            <w:r>
              <w:t xml:space="preserve">Aparcamiento público de vehículos </w:t>
            </w:r>
          </w:p>
          <w:p w14:paraId="6554A6B7" w14:textId="77777777" w:rsidR="00BC11F0" w:rsidRDefault="003010C9">
            <w:pPr>
              <w:spacing w:after="0"/>
              <w:ind w:left="92"/>
              <w:jc w:val="center"/>
            </w:pPr>
            <w:r>
              <w:t xml:space="preserve"> </w:t>
            </w:r>
          </w:p>
        </w:tc>
      </w:tr>
      <w:tr w:rsidR="00BC11F0" w14:paraId="5DE94FDB" w14:textId="77777777">
        <w:trPr>
          <w:trHeight w:val="54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6E85" w14:textId="77777777" w:rsidR="00BC11F0" w:rsidRDefault="003010C9">
            <w:pPr>
              <w:spacing w:after="0"/>
              <w:ind w:left="44"/>
              <w:jc w:val="center"/>
            </w:pPr>
            <w:r>
              <w:t xml:space="preserve">68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BB02" w14:textId="77777777" w:rsidR="00BC11F0" w:rsidRDefault="003010C9">
            <w:pPr>
              <w:spacing w:after="0"/>
              <w:ind w:left="40"/>
              <w:jc w:val="center"/>
            </w:pPr>
            <w:r>
              <w:t xml:space="preserve">Calle Camilo José Cela, 1, 2º.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1BA2" w14:textId="77777777" w:rsidR="00BC11F0" w:rsidRDefault="003010C9">
            <w:pPr>
              <w:spacing w:after="0"/>
              <w:ind w:left="41"/>
              <w:jc w:val="center"/>
            </w:pPr>
            <w:r>
              <w:t xml:space="preserve">Carrizal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02DF" w14:textId="77777777" w:rsidR="00BC11F0" w:rsidRDefault="003010C9">
            <w:pPr>
              <w:spacing w:after="0"/>
              <w:ind w:left="43"/>
              <w:jc w:val="center"/>
            </w:pPr>
            <w:r>
              <w:t xml:space="preserve">Servicios Departamento de Igualdad </w:t>
            </w:r>
          </w:p>
          <w:p w14:paraId="2CCA09DE" w14:textId="77777777" w:rsidR="00BC11F0" w:rsidRDefault="003010C9">
            <w:pPr>
              <w:spacing w:after="0"/>
              <w:ind w:left="92"/>
              <w:jc w:val="center"/>
            </w:pPr>
            <w:r>
              <w:t xml:space="preserve"> </w:t>
            </w:r>
          </w:p>
        </w:tc>
      </w:tr>
    </w:tbl>
    <w:p w14:paraId="5AA965F7" w14:textId="77777777" w:rsidR="00BC11F0" w:rsidRDefault="003010C9">
      <w:pPr>
        <w:spacing w:after="218"/>
      </w:pPr>
      <w:r>
        <w:t xml:space="preserve"> </w:t>
      </w:r>
    </w:p>
    <w:p w14:paraId="2FB993AA" w14:textId="77777777" w:rsidR="00BC11F0" w:rsidRDefault="003010C9">
      <w:pPr>
        <w:spacing w:after="218"/>
      </w:pPr>
      <w:r>
        <w:t xml:space="preserve"> </w:t>
      </w:r>
    </w:p>
    <w:p w14:paraId="7D62BFEA" w14:textId="77777777" w:rsidR="00BC11F0" w:rsidRDefault="003010C9">
      <w:pPr>
        <w:spacing w:after="0"/>
      </w:pPr>
      <w:r>
        <w:t xml:space="preserve"> </w:t>
      </w:r>
    </w:p>
    <w:sectPr w:rsidR="00BC11F0">
      <w:pgSz w:w="16838" w:h="11906" w:orient="landscape"/>
      <w:pgMar w:top="708" w:right="144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F0"/>
    <w:rsid w:val="003010C9"/>
    <w:rsid w:val="00BC11F0"/>
    <w:rsid w:val="00C6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EF36"/>
  <w15:docId w15:val="{98756FCA-52DF-49C3-AD30-5EB78E52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Luis Pérez</dc:creator>
  <cp:keywords/>
  <cp:lastModifiedBy>Roberto Luis Riera Briceño</cp:lastModifiedBy>
  <cp:revision>2</cp:revision>
  <dcterms:created xsi:type="dcterms:W3CDTF">2024-11-08T14:51:00Z</dcterms:created>
  <dcterms:modified xsi:type="dcterms:W3CDTF">2024-11-08T14:51:00Z</dcterms:modified>
</cp:coreProperties>
</file>