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FD" w:rsidRDefault="00FD6AFD" w:rsidP="00FD6AFD">
      <w:pPr>
        <w:jc w:val="both"/>
      </w:pPr>
      <w:r>
        <w:t>RAYCO NAUZET PADILLA CUBAS.</w:t>
      </w:r>
    </w:p>
    <w:p w:rsidR="00FD6AFD" w:rsidRDefault="00FD6AFD" w:rsidP="00FD6AFD">
      <w:pPr>
        <w:jc w:val="both"/>
      </w:pPr>
      <w:r>
        <w:t>FORMACIÓN</w:t>
      </w:r>
    </w:p>
    <w:p w:rsidR="00FD6AFD" w:rsidRDefault="00E76FEB" w:rsidP="00FD6AFD">
      <w:pPr>
        <w:jc w:val="both"/>
      </w:pPr>
      <w:r>
        <w:t xml:space="preserve">ESO Y </w:t>
      </w:r>
      <w:r w:rsidR="00FD6AFD">
        <w:t>BACHILLERATO</w:t>
      </w:r>
      <w:r>
        <w:t xml:space="preserve"> DE CIENCIAS SOCIALES</w:t>
      </w:r>
      <w:r w:rsidR="00FD6AFD">
        <w:t>. IES Ingenio.</w:t>
      </w:r>
    </w:p>
    <w:p w:rsidR="00FD6AFD" w:rsidRDefault="00FD6AFD" w:rsidP="00FD6AFD">
      <w:pPr>
        <w:jc w:val="both"/>
      </w:pPr>
      <w:r>
        <w:t>He cursado estudios en Administración y Dirección de Empresas especialidad en Marketing. ULPGC.</w:t>
      </w:r>
      <w:r>
        <w:t xml:space="preserve"> –No finalizados-</w:t>
      </w:r>
    </w:p>
    <w:p w:rsidR="00FD6AFD" w:rsidRDefault="00FD6AFD" w:rsidP="00FD6AFD">
      <w:pPr>
        <w:jc w:val="both"/>
      </w:pPr>
      <w:r>
        <w:t>FORMACIÓN COMPLEMENTARIA:</w:t>
      </w:r>
    </w:p>
    <w:p w:rsidR="00FD6AFD" w:rsidRDefault="00FD6AFD" w:rsidP="00FD6AFD">
      <w:pPr>
        <w:jc w:val="both"/>
      </w:pPr>
      <w:r>
        <w:t>Centro de formación AFS.</w:t>
      </w:r>
    </w:p>
    <w:p w:rsidR="00FD6AFD" w:rsidRDefault="00FD6AFD" w:rsidP="00FD6AFD">
      <w:pPr>
        <w:jc w:val="both"/>
      </w:pPr>
      <w:r>
        <w:t xml:space="preserve">Informática. </w:t>
      </w:r>
      <w:proofErr w:type="spellStart"/>
      <w:r>
        <w:t>Window</w:t>
      </w:r>
      <w:proofErr w:type="spellEnd"/>
      <w:r>
        <w:t xml:space="preserve">, Word, Excel, </w:t>
      </w:r>
      <w:proofErr w:type="spellStart"/>
      <w:r>
        <w:t>Power</w:t>
      </w:r>
      <w:proofErr w:type="spellEnd"/>
      <w:r>
        <w:t xml:space="preserve"> Point, Access e Internet.</w:t>
      </w:r>
    </w:p>
    <w:p w:rsidR="00FD6AFD" w:rsidRDefault="00FD6AFD" w:rsidP="00FD6AFD">
      <w:pPr>
        <w:jc w:val="both"/>
      </w:pPr>
      <w:r>
        <w:t>EXPERIENCIA LABORAL</w:t>
      </w:r>
    </w:p>
    <w:p w:rsidR="00FD6AFD" w:rsidRDefault="00FD6AFD" w:rsidP="00E76FEB">
      <w:pPr>
        <w:pStyle w:val="Prrafodelista"/>
        <w:numPr>
          <w:ilvl w:val="0"/>
          <w:numId w:val="1"/>
        </w:numPr>
        <w:jc w:val="both"/>
      </w:pPr>
      <w:r>
        <w:t>Administrativo.</w:t>
      </w:r>
    </w:p>
    <w:p w:rsidR="00FD6AFD" w:rsidRDefault="00FD6AFD" w:rsidP="00E76FEB">
      <w:pPr>
        <w:pStyle w:val="Prrafodelista"/>
        <w:numPr>
          <w:ilvl w:val="0"/>
          <w:numId w:val="1"/>
        </w:numPr>
        <w:jc w:val="both"/>
      </w:pPr>
      <w:r>
        <w:t>Agente Comercial y Asesor de Campaña Comercial.</w:t>
      </w:r>
    </w:p>
    <w:p w:rsidR="00FD6AFD" w:rsidRDefault="00FD6AFD" w:rsidP="00E76FEB">
      <w:pPr>
        <w:pStyle w:val="Prrafodelista"/>
        <w:numPr>
          <w:ilvl w:val="0"/>
          <w:numId w:val="1"/>
        </w:numPr>
        <w:jc w:val="both"/>
      </w:pPr>
      <w:r>
        <w:t>Becario de colaboración Hemeroteca. Facultad de Ciencias Económicas y Empresariales.</w:t>
      </w:r>
    </w:p>
    <w:p w:rsidR="00FD6AFD" w:rsidRDefault="00FD6AFD" w:rsidP="00FD6AFD">
      <w:pPr>
        <w:jc w:val="both"/>
      </w:pPr>
      <w:r>
        <w:t>EXPERIENCIA POLÍTICA</w:t>
      </w:r>
    </w:p>
    <w:p w:rsidR="00FD6AFD" w:rsidRDefault="00FD6AFD" w:rsidP="00FD6AFD">
      <w:pPr>
        <w:jc w:val="both"/>
      </w:pPr>
      <w:r>
        <w:t>Actualmente:</w:t>
      </w:r>
    </w:p>
    <w:p w:rsidR="00FD6AFD" w:rsidRDefault="00FD6AFD" w:rsidP="00E76FEB">
      <w:pPr>
        <w:pStyle w:val="Prrafodelista"/>
        <w:numPr>
          <w:ilvl w:val="0"/>
          <w:numId w:val="2"/>
        </w:numPr>
        <w:jc w:val="both"/>
      </w:pPr>
      <w:r>
        <w:t>Presidente del PP de Ingenio.</w:t>
      </w:r>
    </w:p>
    <w:p w:rsidR="00FD6AFD" w:rsidRDefault="00FD6AFD" w:rsidP="00E76FEB">
      <w:pPr>
        <w:pStyle w:val="Prrafodelista"/>
        <w:numPr>
          <w:ilvl w:val="0"/>
          <w:numId w:val="2"/>
        </w:numPr>
        <w:jc w:val="both"/>
      </w:pPr>
      <w:r>
        <w:t>Miembro de la ejecutiva insular del PP de Gran Canaria.</w:t>
      </w:r>
    </w:p>
    <w:p w:rsidR="00FD6AFD" w:rsidRDefault="00FD6AFD" w:rsidP="00E76FEB">
      <w:pPr>
        <w:pStyle w:val="Prrafodelista"/>
        <w:numPr>
          <w:ilvl w:val="0"/>
          <w:numId w:val="2"/>
        </w:numPr>
        <w:jc w:val="both"/>
      </w:pPr>
      <w:r>
        <w:t>Miembro de la ejecutiva regional del PP de Canarias.</w:t>
      </w:r>
    </w:p>
    <w:p w:rsidR="00FD6AFD" w:rsidRDefault="00FD6AFD" w:rsidP="00E76FEB">
      <w:pPr>
        <w:pStyle w:val="Prrafodelista"/>
        <w:numPr>
          <w:ilvl w:val="0"/>
          <w:numId w:val="2"/>
        </w:numPr>
        <w:jc w:val="both"/>
      </w:pPr>
      <w:r>
        <w:t>Portavoz de la alianza electoral Partido Popular Proyecto Somos.</w:t>
      </w:r>
    </w:p>
    <w:p w:rsidR="00FD6AFD" w:rsidRDefault="00FD6AFD" w:rsidP="00FD6AFD">
      <w:pPr>
        <w:jc w:val="both"/>
      </w:pPr>
      <w:r>
        <w:t>En el pasado ha tenido responsabilidades orgánicas en el Partido Popular de Gran Canaria como</w:t>
      </w:r>
    </w:p>
    <w:p w:rsidR="00592C87" w:rsidRDefault="00FD6AFD" w:rsidP="00FD6AFD">
      <w:pPr>
        <w:jc w:val="both"/>
      </w:pPr>
      <w:r>
        <w:t xml:space="preserve">Secretario Ejecutivo de </w:t>
      </w:r>
      <w:r w:rsidR="00E76FEB">
        <w:t>Universidades,</w:t>
      </w:r>
      <w:r>
        <w:t xml:space="preserve"> así como en Nuevas Generaci</w:t>
      </w:r>
      <w:r w:rsidR="00E76FEB">
        <w:t xml:space="preserve">ones de España, Canarias y </w:t>
      </w:r>
      <w:proofErr w:type="spellStart"/>
      <w:r w:rsidR="00E76FEB">
        <w:t>GraN</w:t>
      </w:r>
      <w:proofErr w:type="spellEnd"/>
      <w:r w:rsidR="00E76FEB">
        <w:t xml:space="preserve"> </w:t>
      </w:r>
      <w:bookmarkStart w:id="0" w:name="_GoBack"/>
      <w:bookmarkEnd w:id="0"/>
      <w:r>
        <w:t>Canaria.</w:t>
      </w:r>
    </w:p>
    <w:sectPr w:rsidR="00592C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8509D"/>
    <w:multiLevelType w:val="hybridMultilevel"/>
    <w:tmpl w:val="9F0294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C47D3"/>
    <w:multiLevelType w:val="hybridMultilevel"/>
    <w:tmpl w:val="5A5A8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FD"/>
    <w:rsid w:val="00592C87"/>
    <w:rsid w:val="00E76FEB"/>
    <w:rsid w:val="00FD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65DD"/>
  <w15:chartTrackingRefBased/>
  <w15:docId w15:val="{380FCA80-2595-46A0-B142-0514A95B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6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Rayco Nauzet Padilla Cubas</dc:creator>
  <cp:keywords/>
  <dc:description/>
  <cp:lastModifiedBy>Rayco Nauzet Padilla Cubas</cp:lastModifiedBy>
  <cp:revision>2</cp:revision>
  <dcterms:created xsi:type="dcterms:W3CDTF">2025-07-28T12:22:00Z</dcterms:created>
  <dcterms:modified xsi:type="dcterms:W3CDTF">2025-07-28T12:22:00Z</dcterms:modified>
</cp:coreProperties>
</file>